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B6DC" w14:textId="77777777" w:rsidR="00782CFB" w:rsidRPr="00631FD3" w:rsidRDefault="00782CFB" w:rsidP="00782CFB">
      <w:pPr>
        <w:pStyle w:val="NormalWeb"/>
        <w:spacing w:before="0" w:beforeAutospacing="0" w:after="0" w:afterAutospacing="0"/>
        <w:rPr>
          <w:rFonts w:asciiTheme="minorHAnsi" w:eastAsiaTheme="minorEastAsia" w:hAnsiTheme="minorHAnsi" w:cstheme="minorHAnsi"/>
          <w:b/>
          <w:bCs/>
          <w:kern w:val="24"/>
        </w:rPr>
      </w:pPr>
      <w:r w:rsidRPr="00631FD3">
        <w:rPr>
          <w:rFonts w:asciiTheme="minorHAnsi" w:eastAsiaTheme="minorEastAsia" w:hAnsiTheme="minorHAnsi" w:cstheme="minorBidi"/>
          <w:b/>
          <w:kern w:val="24"/>
        </w:rPr>
        <w:t>Email 1</w:t>
      </w:r>
    </w:p>
    <w:p w14:paraId="1DD4E37A" w14:textId="77777777" w:rsidR="00782CFB" w:rsidRPr="00631FD3" w:rsidRDefault="00782CFB" w:rsidP="00782CFB">
      <w:pPr>
        <w:spacing w:after="0" w:line="240" w:lineRule="auto"/>
        <w:rPr>
          <w:sz w:val="24"/>
          <w:szCs w:val="24"/>
        </w:rPr>
      </w:pPr>
      <w:r w:rsidRPr="00631FD3">
        <w:rPr>
          <w:rFonts w:ascii="Calibri" w:eastAsia="Calibri" w:hAnsi="Calibri" w:cs="Calibri"/>
          <w:i/>
          <w:iCs/>
          <w:sz w:val="24"/>
          <w:szCs w:val="24"/>
        </w:rPr>
        <w:t>Copy and paste the information below into the subject line and body of an email</w:t>
      </w:r>
      <w:r>
        <w:rPr>
          <w:rFonts w:ascii="Calibri" w:eastAsia="Calibri" w:hAnsi="Calibri" w:cs="Calibri"/>
          <w:i/>
          <w:iCs/>
          <w:sz w:val="24"/>
          <w:szCs w:val="24"/>
        </w:rPr>
        <w:t xml:space="preserve">, </w:t>
      </w:r>
      <w:r w:rsidRPr="00631FD3">
        <w:rPr>
          <w:rFonts w:ascii="Calibri" w:eastAsia="Calibri" w:hAnsi="Calibri" w:cs="Calibri"/>
          <w:i/>
          <w:iCs/>
          <w:sz w:val="24"/>
          <w:szCs w:val="24"/>
        </w:rPr>
        <w:t xml:space="preserve">personalize message or </w:t>
      </w:r>
      <w:r>
        <w:rPr>
          <w:rFonts w:ascii="Calibri" w:eastAsia="Calibri" w:hAnsi="Calibri" w:cs="Calibri"/>
          <w:i/>
          <w:iCs/>
          <w:sz w:val="24"/>
          <w:szCs w:val="24"/>
        </w:rPr>
        <w:t>c</w:t>
      </w:r>
      <w:r w:rsidRPr="00631FD3">
        <w:rPr>
          <w:rFonts w:ascii="Calibri" w:eastAsia="Calibri" w:hAnsi="Calibri" w:cs="Calibri"/>
          <w:i/>
          <w:iCs/>
          <w:sz w:val="24"/>
          <w:szCs w:val="24"/>
        </w:rPr>
        <w:t xml:space="preserve">ampaign information </w:t>
      </w:r>
      <w:r>
        <w:rPr>
          <w:rFonts w:ascii="Calibri" w:eastAsia="Calibri" w:hAnsi="Calibri" w:cs="Calibri"/>
          <w:i/>
          <w:iCs/>
          <w:sz w:val="24"/>
          <w:szCs w:val="24"/>
        </w:rPr>
        <w:t>and</w:t>
      </w:r>
      <w:r w:rsidRPr="00631FD3">
        <w:rPr>
          <w:rFonts w:ascii="Calibri" w:eastAsia="Calibri" w:hAnsi="Calibri" w:cs="Calibri"/>
          <w:i/>
          <w:iCs/>
          <w:sz w:val="24"/>
          <w:szCs w:val="24"/>
        </w:rPr>
        <w:t xml:space="preserve"> send to employees at your </w:t>
      </w:r>
      <w:proofErr w:type="gramStart"/>
      <w:r w:rsidRPr="00631FD3">
        <w:rPr>
          <w:rFonts w:ascii="Calibri" w:eastAsia="Calibri" w:hAnsi="Calibri" w:cs="Calibri"/>
          <w:i/>
          <w:iCs/>
          <w:sz w:val="24"/>
          <w:szCs w:val="24"/>
        </w:rPr>
        <w:t>workplace</w:t>
      </w:r>
      <w:proofErr w:type="gramEnd"/>
    </w:p>
    <w:p w14:paraId="0B2772BA" w14:textId="77777777" w:rsidR="00782CFB" w:rsidRPr="00631FD3" w:rsidRDefault="00782CFB" w:rsidP="00782CFB">
      <w:pPr>
        <w:pStyle w:val="NormalWeb"/>
        <w:spacing w:before="0" w:beforeAutospacing="0" w:after="0" w:afterAutospacing="0"/>
        <w:rPr>
          <w:rStyle w:val="eop"/>
          <w:rFonts w:ascii="Calibri" w:hAnsi="Calibri" w:cs="Calibri"/>
          <w:b/>
          <w:bCs/>
        </w:rPr>
      </w:pPr>
    </w:p>
    <w:p w14:paraId="0368EDEA" w14:textId="6A4EC2C0" w:rsidR="00782CFB" w:rsidRPr="00631FD3" w:rsidRDefault="00782CFB" w:rsidP="00782CFB">
      <w:pPr>
        <w:pStyle w:val="NormalWeb"/>
        <w:spacing w:before="0" w:beforeAutospacing="0" w:after="0" w:afterAutospacing="0"/>
        <w:rPr>
          <w:rStyle w:val="eop"/>
          <w:rFonts w:asciiTheme="minorHAnsi" w:hAnsiTheme="minorHAnsi" w:cstheme="minorHAnsi"/>
        </w:rPr>
      </w:pPr>
      <w:r w:rsidRPr="00631FD3">
        <w:rPr>
          <w:rStyle w:val="eop"/>
          <w:rFonts w:ascii="Calibri" w:hAnsi="Calibri" w:cs="Calibri"/>
          <w:b/>
          <w:bCs/>
        </w:rPr>
        <w:t xml:space="preserve">Subject Line: UPAF Campaign starts </w:t>
      </w:r>
      <w:r w:rsidRPr="00631FD3">
        <w:rPr>
          <w:rStyle w:val="eop"/>
          <w:rFonts w:ascii="Calibri" w:hAnsi="Calibri" w:cs="Calibri"/>
          <w:b/>
          <w:bCs/>
          <w:highlight w:val="yellow"/>
        </w:rPr>
        <w:t>(today/start date)</w:t>
      </w:r>
      <w:r w:rsidRPr="00631FD3">
        <w:rPr>
          <w:rStyle w:val="eop"/>
          <w:rFonts w:ascii="Calibri" w:hAnsi="Calibri" w:cs="Calibri"/>
          <w:b/>
          <w:bCs/>
        </w:rPr>
        <w:t xml:space="preserve"> </w:t>
      </w:r>
    </w:p>
    <w:p w14:paraId="6B7BE127" w14:textId="77777777" w:rsidR="00782CFB" w:rsidRPr="00631FD3" w:rsidRDefault="00782CFB" w:rsidP="00782CFB">
      <w:pPr>
        <w:pStyle w:val="paragraph"/>
        <w:shd w:val="clear" w:color="auto" w:fill="FFFFFF"/>
        <w:spacing w:before="0" w:beforeAutospacing="0" w:after="0" w:afterAutospacing="0"/>
        <w:textAlignment w:val="baseline"/>
        <w:rPr>
          <w:rFonts w:ascii="Segoe UI" w:hAnsi="Segoe UI" w:cs="Segoe UI"/>
        </w:rPr>
      </w:pPr>
    </w:p>
    <w:p w14:paraId="0A798963" w14:textId="77777777" w:rsidR="00782CFB" w:rsidRPr="00631FD3" w:rsidRDefault="00782CFB" w:rsidP="00782CFB">
      <w:pPr>
        <w:pStyle w:val="NormalWeb"/>
        <w:spacing w:before="0" w:beforeAutospacing="0" w:after="0" w:afterAutospacing="0"/>
        <w:rPr>
          <w:rFonts w:asciiTheme="minorHAnsi" w:eastAsiaTheme="minorEastAsia" w:hAnsiTheme="minorHAnsi" w:cstheme="minorHAnsi"/>
          <w:kern w:val="24"/>
        </w:rPr>
      </w:pPr>
      <w:r w:rsidRPr="00631FD3">
        <w:rPr>
          <w:rFonts w:asciiTheme="minorHAnsi" w:eastAsiaTheme="minorEastAsia" w:hAnsiTheme="minorHAnsi" w:cstheme="minorHAnsi"/>
          <w:kern w:val="24"/>
          <w:highlight w:val="yellow"/>
        </w:rPr>
        <w:t>(Company’s Name)’s</w:t>
      </w:r>
      <w:r w:rsidRPr="00631FD3">
        <w:rPr>
          <w:rFonts w:asciiTheme="minorHAnsi" w:eastAsiaTheme="minorEastAsia" w:hAnsiTheme="minorHAnsi" w:cstheme="minorHAnsi"/>
          <w:kern w:val="24"/>
        </w:rPr>
        <w:t xml:space="preserve"> </w:t>
      </w:r>
      <w:hyperlink r:id="rId9">
        <w:r w:rsidRPr="00631FD3">
          <w:rPr>
            <w:rStyle w:val="Hyperlink"/>
            <w:rFonts w:asciiTheme="minorHAnsi" w:eastAsiaTheme="minorEastAsia" w:hAnsiTheme="minorHAnsi" w:cstheme="minorHAnsi"/>
          </w:rPr>
          <w:t>United Performing Arts Fund (UPAF)</w:t>
        </w:r>
      </w:hyperlink>
      <w:r w:rsidRPr="00631FD3">
        <w:rPr>
          <w:rFonts w:asciiTheme="minorHAnsi" w:eastAsiaTheme="minorEastAsia" w:hAnsiTheme="minorHAnsi" w:cstheme="minorHAnsi"/>
          <w:kern w:val="24"/>
        </w:rPr>
        <w:t xml:space="preserve"> Campaign starts </w:t>
      </w:r>
      <w:r w:rsidRPr="00631FD3">
        <w:rPr>
          <w:rFonts w:asciiTheme="minorHAnsi" w:eastAsiaTheme="minorEastAsia" w:hAnsiTheme="minorHAnsi" w:cstheme="minorHAnsi"/>
          <w:kern w:val="24"/>
          <w:highlight w:val="yellow"/>
        </w:rPr>
        <w:t>(today/start date</w:t>
      </w:r>
      <w:r w:rsidRPr="00593C6A">
        <w:rPr>
          <w:rFonts w:asciiTheme="minorHAnsi" w:eastAsiaTheme="minorEastAsia" w:hAnsiTheme="minorHAnsi" w:cstheme="minorHAnsi"/>
          <w:kern w:val="24"/>
          <w:highlight w:val="yellow"/>
        </w:rPr>
        <w:t>)</w:t>
      </w:r>
      <w:r w:rsidRPr="00631FD3">
        <w:rPr>
          <w:rFonts w:asciiTheme="minorHAnsi" w:eastAsiaTheme="minorEastAsia" w:hAnsiTheme="minorHAnsi" w:cstheme="minorHAnsi"/>
          <w:kern w:val="24"/>
        </w:rPr>
        <w:t>!</w:t>
      </w:r>
    </w:p>
    <w:p w14:paraId="78173192" w14:textId="77777777" w:rsidR="00782CFB" w:rsidRDefault="00782CFB" w:rsidP="00782CFB">
      <w:pPr>
        <w:pStyle w:val="BasicParagraph"/>
        <w:suppressAutoHyphens/>
        <w:spacing w:line="240" w:lineRule="auto"/>
        <w:rPr>
          <w:rStyle w:val="H1"/>
          <w:rFonts w:asciiTheme="minorHAnsi" w:hAnsiTheme="minorHAnsi" w:cstheme="minorHAnsi"/>
          <w:caps w:val="0"/>
          <w:color w:val="F9A241"/>
          <w:sz w:val="24"/>
          <w:szCs w:val="24"/>
        </w:rPr>
      </w:pPr>
    </w:p>
    <w:p w14:paraId="038E349E" w14:textId="2B405060" w:rsidR="00E85E07" w:rsidRPr="0074690F" w:rsidRDefault="00782CFB" w:rsidP="00782CFB">
      <w:pPr>
        <w:pStyle w:val="BasicParagraph"/>
        <w:suppressAutoHyphens/>
        <w:spacing w:line="240" w:lineRule="auto"/>
        <w:rPr>
          <w:rStyle w:val="H1"/>
          <w:rFonts w:asciiTheme="minorHAnsi" w:hAnsiTheme="minorHAnsi" w:cstheme="minorHAnsi"/>
          <w:caps w:val="0"/>
          <w:color w:val="auto"/>
          <w:sz w:val="24"/>
          <w:szCs w:val="24"/>
        </w:rPr>
      </w:pPr>
      <w:r w:rsidRPr="0074690F">
        <w:rPr>
          <w:rStyle w:val="H1"/>
          <w:rFonts w:asciiTheme="minorHAnsi" w:hAnsiTheme="minorHAnsi" w:cstheme="minorHAnsi"/>
          <w:caps w:val="0"/>
          <w:color w:val="auto"/>
          <w:sz w:val="24"/>
          <w:szCs w:val="24"/>
        </w:rPr>
        <w:t xml:space="preserve">Be part of the UPAF Campaign and help raise our community up through the magic of music, dance, </w:t>
      </w:r>
      <w:proofErr w:type="gramStart"/>
      <w:r w:rsidRPr="0074690F">
        <w:rPr>
          <w:rStyle w:val="H1"/>
          <w:rFonts w:asciiTheme="minorHAnsi" w:hAnsiTheme="minorHAnsi" w:cstheme="minorHAnsi"/>
          <w:caps w:val="0"/>
          <w:color w:val="auto"/>
          <w:sz w:val="24"/>
          <w:szCs w:val="24"/>
        </w:rPr>
        <w:t>song</w:t>
      </w:r>
      <w:proofErr w:type="gramEnd"/>
      <w:r w:rsidRPr="0074690F">
        <w:rPr>
          <w:rStyle w:val="H1"/>
          <w:rFonts w:asciiTheme="minorHAnsi" w:hAnsiTheme="minorHAnsi" w:cstheme="minorHAnsi"/>
          <w:caps w:val="0"/>
          <w:color w:val="auto"/>
          <w:sz w:val="24"/>
          <w:szCs w:val="24"/>
        </w:rPr>
        <w:t xml:space="preserve"> and theater! </w:t>
      </w:r>
    </w:p>
    <w:p w14:paraId="422DA2B4" w14:textId="1E2529EF" w:rsidR="00C93815" w:rsidRPr="0074690F" w:rsidRDefault="00C93815" w:rsidP="00782CFB">
      <w:pPr>
        <w:spacing w:after="0" w:line="240" w:lineRule="auto"/>
        <w:rPr>
          <w:rStyle w:val="TableDescriptions"/>
          <w:rFonts w:asciiTheme="minorHAnsi" w:hAnsiTheme="minorHAnsi" w:cstheme="minorHAnsi"/>
          <w:b/>
          <w:bCs/>
          <w:sz w:val="24"/>
          <w:szCs w:val="24"/>
        </w:rPr>
      </w:pPr>
    </w:p>
    <w:p w14:paraId="1265648D" w14:textId="4BA72742" w:rsidR="00493C48" w:rsidRDefault="00A1644B" w:rsidP="00493C48">
      <w:pPr>
        <w:pStyle w:val="BasicParagraph"/>
        <w:suppressAutoHyphens/>
        <w:spacing w:line="240" w:lineRule="auto"/>
        <w:rPr>
          <w:rStyle w:val="TableDescriptions"/>
          <w:rFonts w:asciiTheme="minorHAnsi" w:hAnsiTheme="minorHAnsi" w:cstheme="minorHAnsi"/>
          <w:color w:val="auto"/>
          <w:sz w:val="24"/>
          <w:szCs w:val="24"/>
        </w:rPr>
      </w:pPr>
      <w:r w:rsidRPr="0074690F">
        <w:rPr>
          <w:rStyle w:val="TableDescriptions"/>
          <w:rFonts w:asciiTheme="minorHAnsi" w:hAnsiTheme="minorHAnsi" w:cstheme="minorHAnsi"/>
          <w:color w:val="auto"/>
          <w:sz w:val="24"/>
          <w:szCs w:val="24"/>
        </w:rPr>
        <w:t>With your support, UPAF funds</w:t>
      </w:r>
      <w:r w:rsidR="00FB4ECF">
        <w:rPr>
          <w:rStyle w:val="TableDescriptions"/>
          <w:rFonts w:asciiTheme="minorHAnsi" w:hAnsiTheme="minorHAnsi" w:cstheme="minorHAnsi"/>
          <w:color w:val="auto"/>
          <w:sz w:val="24"/>
          <w:szCs w:val="24"/>
        </w:rPr>
        <w:t xml:space="preserve"> over 50</w:t>
      </w:r>
      <w:r w:rsidRPr="0074690F">
        <w:rPr>
          <w:rStyle w:val="TableDescriptions"/>
          <w:rFonts w:asciiTheme="minorHAnsi" w:hAnsiTheme="minorHAnsi" w:cstheme="minorHAnsi"/>
          <w:color w:val="auto"/>
          <w:sz w:val="24"/>
          <w:szCs w:val="24"/>
        </w:rPr>
        <w:t xml:space="preserve"> diverse local performing arts organizations</w:t>
      </w:r>
      <w:r w:rsidR="00967A22">
        <w:rPr>
          <w:rStyle w:val="TableDescriptions"/>
          <w:rFonts w:asciiTheme="minorHAnsi" w:hAnsiTheme="minorHAnsi" w:cstheme="minorHAnsi"/>
          <w:color w:val="auto"/>
          <w:sz w:val="24"/>
          <w:szCs w:val="24"/>
        </w:rPr>
        <w:t xml:space="preserve"> </w:t>
      </w:r>
      <w:r w:rsidR="00EB4172">
        <w:rPr>
          <w:spacing w:val="-2"/>
        </w:rPr>
        <w:t>providing stirring, thought-provoking</w:t>
      </w:r>
      <w:r w:rsidR="00EB4172" w:rsidRPr="00967A22">
        <w:rPr>
          <w:spacing w:val="-2"/>
        </w:rPr>
        <w:t xml:space="preserve"> and meaningful</w:t>
      </w:r>
      <w:r w:rsidR="00EB4172">
        <w:rPr>
          <w:spacing w:val="-2"/>
        </w:rPr>
        <w:t xml:space="preserve"> </w:t>
      </w:r>
      <w:proofErr w:type="gramStart"/>
      <w:r w:rsidR="00EB4172">
        <w:rPr>
          <w:spacing w:val="-2"/>
        </w:rPr>
        <w:t>performances</w:t>
      </w:r>
      <w:proofErr w:type="gramEnd"/>
      <w:r w:rsidR="00EB4172">
        <w:rPr>
          <w:spacing w:val="-2"/>
        </w:rPr>
        <w:t xml:space="preserve"> and educational programs</w:t>
      </w:r>
      <w:r w:rsidR="00EB4172" w:rsidRPr="00EB4172">
        <w:rPr>
          <w:rStyle w:val="TableDescriptions"/>
          <w:rFonts w:asciiTheme="minorHAnsi" w:hAnsiTheme="minorHAnsi" w:cstheme="minorHAnsi"/>
          <w:color w:val="auto"/>
          <w:sz w:val="24"/>
          <w:szCs w:val="24"/>
        </w:rPr>
        <w:t xml:space="preserve"> </w:t>
      </w:r>
      <w:r w:rsidR="00EB4172">
        <w:rPr>
          <w:rStyle w:val="TableDescriptions"/>
          <w:rFonts w:asciiTheme="minorHAnsi" w:hAnsiTheme="minorHAnsi" w:cstheme="minorHAnsi"/>
          <w:color w:val="auto"/>
          <w:sz w:val="24"/>
          <w:szCs w:val="24"/>
        </w:rPr>
        <w:t>throughout our region</w:t>
      </w:r>
      <w:r w:rsidR="00A46B01">
        <w:rPr>
          <w:rStyle w:val="TableDescriptions"/>
          <w:rFonts w:asciiTheme="minorHAnsi" w:hAnsiTheme="minorHAnsi" w:cstheme="minorHAnsi"/>
          <w:color w:val="auto"/>
          <w:sz w:val="24"/>
          <w:szCs w:val="24"/>
        </w:rPr>
        <w:t xml:space="preserve">. </w:t>
      </w:r>
      <w:bookmarkStart w:id="0" w:name="_Hlk93402851"/>
    </w:p>
    <w:bookmarkEnd w:id="0"/>
    <w:p w14:paraId="3C7FDCCC" w14:textId="77777777" w:rsidR="00FB4ECF" w:rsidRDefault="00FB4ECF" w:rsidP="003417B4">
      <w:pPr>
        <w:pStyle w:val="Default"/>
        <w:spacing w:line="233" w:lineRule="auto"/>
        <w:rPr>
          <w:spacing w:val="-2"/>
        </w:rPr>
      </w:pPr>
    </w:p>
    <w:p w14:paraId="771CFF3C" w14:textId="1AF5A762" w:rsidR="00FB4ECF" w:rsidRDefault="00FB4ECF" w:rsidP="003417B4">
      <w:pPr>
        <w:pStyle w:val="Default"/>
        <w:spacing w:line="233" w:lineRule="auto"/>
        <w:rPr>
          <w:spacing w:val="-2"/>
        </w:rPr>
      </w:pPr>
      <w:r>
        <w:rPr>
          <w:spacing w:val="-2"/>
        </w:rPr>
        <w:t xml:space="preserve">Our local artists play a vital role in shaping the vibrant cultural landscape of </w:t>
      </w:r>
      <w:r w:rsidR="00BA58F0">
        <w:rPr>
          <w:spacing w:val="-2"/>
        </w:rPr>
        <w:t xml:space="preserve">the Greater </w:t>
      </w:r>
      <w:r>
        <w:rPr>
          <w:spacing w:val="-2"/>
        </w:rPr>
        <w:t>Milwaukee</w:t>
      </w:r>
      <w:r w:rsidR="00BA58F0">
        <w:rPr>
          <w:spacing w:val="-2"/>
        </w:rPr>
        <w:t xml:space="preserve"> Area. Their creative contributions enrich our community and inspire us all by sharing their talents. From musicians to actors to dancers, these artists infuse our city with energy and creativity. Because of support from people like you, these individuals </w:t>
      </w:r>
      <w:r w:rsidR="00633D8A">
        <w:rPr>
          <w:spacing w:val="-2"/>
        </w:rPr>
        <w:t>can</w:t>
      </w:r>
      <w:r w:rsidR="00BA58F0">
        <w:rPr>
          <w:spacing w:val="-2"/>
        </w:rPr>
        <w:t xml:space="preserve"> thrive within our world-class performing arts organizations</w:t>
      </w:r>
      <w:r w:rsidR="00E03B61">
        <w:rPr>
          <w:spacing w:val="-2"/>
        </w:rPr>
        <w:t xml:space="preserve">, providing outstanding entertainment, transformative educational </w:t>
      </w:r>
      <w:proofErr w:type="gramStart"/>
      <w:r w:rsidR="00E03B61">
        <w:rPr>
          <w:spacing w:val="-2"/>
        </w:rPr>
        <w:t>programs</w:t>
      </w:r>
      <w:proofErr w:type="gramEnd"/>
      <w:r w:rsidR="00E03B61">
        <w:rPr>
          <w:spacing w:val="-2"/>
        </w:rPr>
        <w:t xml:space="preserve"> and arts opportunities for all. With your help, our exceptional local artists and groups will continue to </w:t>
      </w:r>
      <w:proofErr w:type="gramStart"/>
      <w:r w:rsidR="00E03B61">
        <w:rPr>
          <w:spacing w:val="-2"/>
        </w:rPr>
        <w:t>positive</w:t>
      </w:r>
      <w:proofErr w:type="gramEnd"/>
      <w:r w:rsidR="00E03B61">
        <w:rPr>
          <w:spacing w:val="-2"/>
        </w:rPr>
        <w:t xml:space="preserve"> impact our lives and communities.</w:t>
      </w:r>
    </w:p>
    <w:p w14:paraId="45C23C2F" w14:textId="77777777" w:rsidR="003417B4" w:rsidRPr="00967A22" w:rsidRDefault="003417B4" w:rsidP="003417B4">
      <w:pPr>
        <w:pStyle w:val="Default"/>
        <w:spacing w:line="233" w:lineRule="auto"/>
        <w:rPr>
          <w:rFonts w:eastAsia="Times New Roman" w:cstheme="minorHAnsi"/>
          <w:spacing w:val="-2"/>
        </w:rPr>
      </w:pPr>
    </w:p>
    <w:p w14:paraId="1B1609DA" w14:textId="2C7664AF" w:rsidR="00D170A2" w:rsidRDefault="00EB4172" w:rsidP="00782CFB">
      <w:pPr>
        <w:spacing w:after="0" w:line="240" w:lineRule="auto"/>
        <w:rPr>
          <w:b/>
          <w:bCs/>
          <w:i/>
          <w:iCs/>
          <w:spacing w:val="-2"/>
        </w:rPr>
      </w:pPr>
      <w:r>
        <w:rPr>
          <w:rFonts w:eastAsia="Times New Roman" w:cstheme="minorHAnsi"/>
          <w:i/>
          <w:iCs/>
          <w:sz w:val="24"/>
          <w:szCs w:val="24"/>
        </w:rPr>
        <w:t xml:space="preserve">If you’re for an energized </w:t>
      </w:r>
      <w:r w:rsidR="003B1142">
        <w:rPr>
          <w:rFonts w:eastAsia="Times New Roman" w:cstheme="minorHAnsi"/>
          <w:i/>
          <w:iCs/>
          <w:sz w:val="24"/>
          <w:szCs w:val="24"/>
        </w:rPr>
        <w:t>and connected community</w:t>
      </w:r>
      <w:r w:rsidR="00541F66" w:rsidRPr="0074690F">
        <w:rPr>
          <w:rFonts w:eastAsia="Times New Roman" w:cstheme="minorHAnsi"/>
          <w:i/>
          <w:iCs/>
          <w:sz w:val="24"/>
          <w:szCs w:val="24"/>
        </w:rPr>
        <w:t xml:space="preserve">, join us! </w:t>
      </w:r>
    </w:p>
    <w:p w14:paraId="33D7C006" w14:textId="459DA231" w:rsidR="00282419" w:rsidRDefault="00282419" w:rsidP="00782CFB">
      <w:pPr>
        <w:spacing w:after="0" w:line="240" w:lineRule="auto"/>
        <w:rPr>
          <w:b/>
          <w:bCs/>
          <w:i/>
          <w:iCs/>
          <w:spacing w:val="-2"/>
        </w:rPr>
      </w:pPr>
    </w:p>
    <w:p w14:paraId="7AAD4DB7" w14:textId="648C59A8" w:rsidR="00282419" w:rsidRPr="00521330" w:rsidRDefault="00282419" w:rsidP="00282419">
      <w:pPr>
        <w:pStyle w:val="NormalWeb"/>
        <w:spacing w:before="0" w:beforeAutospacing="0" w:after="0" w:afterAutospacing="0"/>
        <w:rPr>
          <w:rFonts w:asciiTheme="minorHAnsi" w:eastAsiaTheme="minorEastAsia" w:hAnsiTheme="minorHAnsi" w:cstheme="minorHAnsi"/>
          <w:kern w:val="24"/>
        </w:rPr>
      </w:pPr>
      <w:r w:rsidRPr="00521330">
        <w:rPr>
          <w:rFonts w:asciiTheme="minorHAnsi" w:eastAsiaTheme="minorEastAsia" w:hAnsiTheme="minorHAnsi" w:cstheme="minorHAnsi"/>
          <w:kern w:val="24"/>
        </w:rPr>
        <w:t xml:space="preserve">The </w:t>
      </w:r>
      <w:r w:rsidR="00E85494">
        <w:rPr>
          <w:rFonts w:asciiTheme="minorHAnsi" w:eastAsiaTheme="minorEastAsia" w:hAnsiTheme="minorHAnsi" w:cstheme="minorHAnsi"/>
          <w:kern w:val="24"/>
        </w:rPr>
        <w:t xml:space="preserve">UPAF </w:t>
      </w:r>
      <w:r w:rsidRPr="00521330">
        <w:rPr>
          <w:rFonts w:asciiTheme="minorHAnsi" w:eastAsiaTheme="minorEastAsia" w:hAnsiTheme="minorHAnsi" w:cstheme="minorHAnsi"/>
          <w:kern w:val="24"/>
        </w:rPr>
        <w:t xml:space="preserve">campaign will run through </w:t>
      </w:r>
      <w:r w:rsidRPr="00521330">
        <w:rPr>
          <w:rFonts w:asciiTheme="minorHAnsi" w:eastAsiaTheme="minorEastAsia" w:hAnsiTheme="minorHAnsi" w:cstheme="minorHAnsi"/>
          <w:kern w:val="24"/>
          <w:highlight w:val="yellow"/>
        </w:rPr>
        <w:t>(campaign end date)</w:t>
      </w:r>
      <w:r w:rsidRPr="00521330">
        <w:rPr>
          <w:rFonts w:asciiTheme="minorHAnsi" w:eastAsiaTheme="minorEastAsia" w:hAnsiTheme="minorHAnsi" w:cstheme="minorHAnsi"/>
          <w:kern w:val="24"/>
        </w:rPr>
        <w:t xml:space="preserve">. I encourage you to </w:t>
      </w:r>
      <w:r w:rsidRPr="00521330">
        <w:rPr>
          <w:rFonts w:asciiTheme="minorHAnsi" w:eastAsiaTheme="minorEastAsia" w:hAnsiTheme="minorHAnsi" w:cstheme="minorHAnsi"/>
          <w:i/>
          <w:iCs/>
          <w:kern w:val="24"/>
        </w:rPr>
        <w:t>play your part</w:t>
      </w:r>
      <w:r w:rsidRPr="00521330">
        <w:rPr>
          <w:rFonts w:asciiTheme="minorHAnsi" w:eastAsiaTheme="minorEastAsia" w:hAnsiTheme="minorHAnsi" w:cstheme="minorHAnsi"/>
          <w:kern w:val="24"/>
        </w:rPr>
        <w:t xml:space="preserve"> and make a gift today! </w:t>
      </w:r>
      <w:r w:rsidRPr="00521330">
        <w:rPr>
          <w:rFonts w:asciiTheme="minorHAnsi" w:eastAsiaTheme="minorEastAsia" w:hAnsiTheme="minorHAnsi" w:cstheme="minorHAnsi"/>
          <w:kern w:val="24"/>
          <w:highlight w:val="yellow"/>
        </w:rPr>
        <w:t>(insert workplace giving site link)</w:t>
      </w:r>
      <w:r w:rsidRPr="00521330">
        <w:rPr>
          <w:rFonts w:asciiTheme="minorHAnsi" w:eastAsiaTheme="minorEastAsia" w:hAnsiTheme="minorHAnsi" w:cstheme="minorHAnsi"/>
          <w:kern w:val="24"/>
        </w:rPr>
        <w:t>.</w:t>
      </w:r>
    </w:p>
    <w:p w14:paraId="658B6B13" w14:textId="77777777" w:rsidR="00282419" w:rsidRPr="00521330" w:rsidRDefault="00282419" w:rsidP="00282419">
      <w:pPr>
        <w:pStyle w:val="NormalWeb"/>
        <w:spacing w:before="0" w:beforeAutospacing="0" w:after="0" w:afterAutospacing="0"/>
        <w:rPr>
          <w:rFonts w:asciiTheme="minorHAnsi" w:eastAsiaTheme="minorEastAsia" w:hAnsiTheme="minorHAnsi" w:cstheme="minorHAnsi"/>
          <w:kern w:val="24"/>
        </w:rPr>
      </w:pPr>
    </w:p>
    <w:p w14:paraId="3097B303" w14:textId="77777777" w:rsidR="00282419" w:rsidRPr="00521330" w:rsidRDefault="00282419" w:rsidP="00282419">
      <w:pPr>
        <w:pStyle w:val="NormalWeb"/>
        <w:spacing w:before="0" w:beforeAutospacing="0" w:after="0" w:afterAutospacing="0"/>
        <w:rPr>
          <w:rFonts w:asciiTheme="minorHAnsi" w:eastAsiaTheme="minorEastAsia" w:hAnsiTheme="minorHAnsi" w:cstheme="minorHAnsi"/>
          <w:kern w:val="24"/>
          <w:highlight w:val="yellow"/>
        </w:rPr>
      </w:pPr>
      <w:r w:rsidRPr="00521330">
        <w:rPr>
          <w:rFonts w:asciiTheme="minorHAnsi" w:eastAsiaTheme="minorEastAsia" w:hAnsiTheme="minorHAnsi" w:cstheme="minorHAnsi"/>
          <w:kern w:val="24"/>
          <w:highlight w:val="yellow"/>
        </w:rPr>
        <w:t>We’ve planned an entertaining week for you</w:t>
      </w:r>
      <w:r>
        <w:rPr>
          <w:rFonts w:asciiTheme="minorHAnsi" w:eastAsiaTheme="minorEastAsia" w:hAnsiTheme="minorHAnsi" w:cstheme="minorHAnsi"/>
          <w:kern w:val="24"/>
          <w:highlight w:val="yellow"/>
        </w:rPr>
        <w:t>!</w:t>
      </w:r>
      <w:r w:rsidRPr="00521330">
        <w:rPr>
          <w:rFonts w:asciiTheme="minorHAnsi" w:eastAsiaTheme="minorEastAsia" w:hAnsiTheme="minorHAnsi" w:cstheme="minorHAnsi"/>
          <w:kern w:val="24"/>
          <w:highlight w:val="yellow"/>
        </w:rPr>
        <w:t xml:space="preserve"> </w:t>
      </w:r>
      <w:r>
        <w:rPr>
          <w:rFonts w:asciiTheme="minorHAnsi" w:eastAsiaTheme="minorEastAsia" w:hAnsiTheme="minorHAnsi" w:cstheme="minorHAnsi"/>
          <w:kern w:val="24"/>
          <w:highlight w:val="yellow"/>
        </w:rPr>
        <w:t>P</w:t>
      </w:r>
      <w:r w:rsidRPr="00521330">
        <w:rPr>
          <w:rFonts w:asciiTheme="minorHAnsi" w:eastAsiaTheme="minorEastAsia" w:hAnsiTheme="minorHAnsi" w:cstheme="minorHAnsi"/>
          <w:kern w:val="24"/>
          <w:highlight w:val="yellow"/>
        </w:rPr>
        <w:t>lease join us during the following events:</w:t>
      </w:r>
    </w:p>
    <w:p w14:paraId="46BB3E46" w14:textId="77777777" w:rsidR="00282419" w:rsidRPr="00521330" w:rsidRDefault="00282419" w:rsidP="00282419">
      <w:pPr>
        <w:numPr>
          <w:ilvl w:val="0"/>
          <w:numId w:val="2"/>
        </w:numPr>
        <w:spacing w:after="0" w:line="240" w:lineRule="auto"/>
        <w:rPr>
          <w:rFonts w:eastAsiaTheme="minorEastAsia" w:cs="Times New Roman"/>
          <w:kern w:val="24"/>
          <w:sz w:val="24"/>
          <w:szCs w:val="24"/>
          <w:highlight w:val="yellow"/>
        </w:rPr>
      </w:pPr>
      <w:r w:rsidRPr="00521330">
        <w:rPr>
          <w:rFonts w:eastAsiaTheme="minorEastAsia" w:cs="Times New Roman"/>
          <w:kern w:val="24"/>
          <w:sz w:val="24"/>
          <w:szCs w:val="24"/>
          <w:highlight w:val="yellow"/>
        </w:rPr>
        <w:t xml:space="preserve">(Date/Time) </w:t>
      </w:r>
      <w:proofErr w:type="spellStart"/>
      <w:r w:rsidRPr="00521330">
        <w:rPr>
          <w:rFonts w:eastAsiaTheme="minorEastAsia" w:cs="Times New Roman"/>
          <w:kern w:val="24"/>
          <w:sz w:val="24"/>
          <w:szCs w:val="24"/>
          <w:highlight w:val="yellow"/>
        </w:rPr>
        <w:t>Kick off</w:t>
      </w:r>
      <w:proofErr w:type="spellEnd"/>
      <w:r w:rsidRPr="00521330">
        <w:rPr>
          <w:rFonts w:eastAsiaTheme="minorEastAsia" w:cs="Times New Roman"/>
          <w:kern w:val="24"/>
          <w:sz w:val="24"/>
          <w:szCs w:val="24"/>
          <w:highlight w:val="yellow"/>
        </w:rPr>
        <w:t xml:space="preserve"> </w:t>
      </w:r>
      <w:proofErr w:type="gramStart"/>
      <w:r w:rsidRPr="00521330">
        <w:rPr>
          <w:rFonts w:eastAsiaTheme="minorEastAsia" w:cs="Times New Roman"/>
          <w:kern w:val="24"/>
          <w:sz w:val="24"/>
          <w:szCs w:val="24"/>
          <w:highlight w:val="yellow"/>
        </w:rPr>
        <w:t>Event</w:t>
      </w:r>
      <w:proofErr w:type="gramEnd"/>
      <w:r w:rsidRPr="00521330">
        <w:rPr>
          <w:rFonts w:eastAsiaTheme="minorEastAsia" w:cs="Times New Roman"/>
          <w:kern w:val="24"/>
          <w:sz w:val="24"/>
          <w:szCs w:val="24"/>
          <w:highlight w:val="yellow"/>
        </w:rPr>
        <w:t xml:space="preserve"> </w:t>
      </w:r>
    </w:p>
    <w:p w14:paraId="1850E883" w14:textId="77777777" w:rsidR="00282419" w:rsidRPr="00521330" w:rsidRDefault="00282419" w:rsidP="00282419">
      <w:pPr>
        <w:numPr>
          <w:ilvl w:val="0"/>
          <w:numId w:val="2"/>
        </w:numPr>
        <w:spacing w:after="0" w:line="240" w:lineRule="auto"/>
        <w:rPr>
          <w:rFonts w:eastAsiaTheme="minorEastAsia" w:cs="Times New Roman"/>
          <w:kern w:val="24"/>
          <w:sz w:val="24"/>
          <w:szCs w:val="24"/>
          <w:highlight w:val="yellow"/>
        </w:rPr>
      </w:pPr>
      <w:r w:rsidRPr="00521330">
        <w:rPr>
          <w:rFonts w:eastAsiaTheme="minorEastAsia" w:cs="Times New Roman"/>
          <w:kern w:val="24"/>
          <w:sz w:val="24"/>
          <w:szCs w:val="24"/>
          <w:highlight w:val="yellow"/>
        </w:rPr>
        <w:t>(Date/Time) Lunch and Learn Performance</w:t>
      </w:r>
    </w:p>
    <w:p w14:paraId="72F49E56" w14:textId="77777777" w:rsidR="00282419" w:rsidRPr="00521330" w:rsidRDefault="00282419" w:rsidP="00282419">
      <w:pPr>
        <w:numPr>
          <w:ilvl w:val="0"/>
          <w:numId w:val="2"/>
        </w:numPr>
        <w:spacing w:after="0" w:line="240" w:lineRule="auto"/>
        <w:rPr>
          <w:rFonts w:eastAsiaTheme="minorEastAsia" w:cs="Times New Roman"/>
          <w:kern w:val="24"/>
          <w:sz w:val="24"/>
          <w:szCs w:val="24"/>
          <w:highlight w:val="yellow"/>
        </w:rPr>
      </w:pPr>
      <w:r w:rsidRPr="00521330">
        <w:rPr>
          <w:rFonts w:eastAsiaTheme="minorEastAsia" w:cs="Times New Roman"/>
          <w:kern w:val="24"/>
          <w:sz w:val="24"/>
          <w:szCs w:val="24"/>
          <w:highlight w:val="yellow"/>
        </w:rPr>
        <w:t>(Date/Time) Join us for (activity)</w:t>
      </w:r>
    </w:p>
    <w:p w14:paraId="2D6B44A7" w14:textId="77777777" w:rsidR="00282419" w:rsidRPr="00521330" w:rsidRDefault="00282419" w:rsidP="00282419">
      <w:pPr>
        <w:numPr>
          <w:ilvl w:val="0"/>
          <w:numId w:val="2"/>
        </w:numPr>
        <w:spacing w:after="0" w:line="240" w:lineRule="auto"/>
        <w:rPr>
          <w:rFonts w:eastAsiaTheme="minorEastAsia" w:cs="Times New Roman"/>
          <w:kern w:val="24"/>
          <w:sz w:val="24"/>
          <w:szCs w:val="24"/>
          <w:highlight w:val="yellow"/>
        </w:rPr>
      </w:pPr>
      <w:r w:rsidRPr="00521330">
        <w:rPr>
          <w:rFonts w:eastAsiaTheme="minorEastAsia" w:cs="Times New Roman"/>
          <w:kern w:val="24"/>
          <w:sz w:val="24"/>
          <w:szCs w:val="24"/>
          <w:highlight w:val="yellow"/>
        </w:rPr>
        <w:t xml:space="preserve">(Date/Time) Closing </w:t>
      </w:r>
      <w:proofErr w:type="gramStart"/>
      <w:r w:rsidRPr="00521330">
        <w:rPr>
          <w:rFonts w:eastAsiaTheme="minorEastAsia" w:cs="Times New Roman"/>
          <w:kern w:val="24"/>
          <w:sz w:val="24"/>
          <w:szCs w:val="24"/>
          <w:highlight w:val="yellow"/>
        </w:rPr>
        <w:t>event</w:t>
      </w:r>
      <w:proofErr w:type="gramEnd"/>
    </w:p>
    <w:p w14:paraId="4B64063F" w14:textId="77777777" w:rsidR="00282419" w:rsidRPr="0074690F" w:rsidRDefault="00282419" w:rsidP="00782CFB">
      <w:pPr>
        <w:spacing w:after="0" w:line="240" w:lineRule="auto"/>
        <w:rPr>
          <w:rFonts w:eastAsia="Times New Roman" w:cstheme="minorHAnsi"/>
          <w:i/>
          <w:iCs/>
          <w:sz w:val="24"/>
          <w:szCs w:val="24"/>
        </w:rPr>
      </w:pPr>
    </w:p>
    <w:p w14:paraId="1690382C" w14:textId="16B5C06F" w:rsidR="00282419" w:rsidRPr="00282419" w:rsidDel="003417B4" w:rsidRDefault="00282419" w:rsidP="00967A22">
      <w:pPr>
        <w:pStyle w:val="Default"/>
        <w:spacing w:line="233" w:lineRule="auto"/>
        <w:rPr>
          <w:rFonts w:eastAsia="Times New Roman" w:cstheme="minorHAnsi"/>
          <w:i/>
          <w:iCs/>
        </w:rPr>
      </w:pPr>
    </w:p>
    <w:p w14:paraId="2A582FC9" w14:textId="7D21E98A" w:rsidR="00D170A2" w:rsidRPr="0074690F" w:rsidRDefault="00DC299C" w:rsidP="00782CFB">
      <w:pPr>
        <w:spacing w:after="0" w:line="240" w:lineRule="auto"/>
        <w:rPr>
          <w:rFonts w:eastAsia="Times New Roman" w:cstheme="minorHAnsi"/>
          <w:sz w:val="24"/>
          <w:szCs w:val="24"/>
        </w:rPr>
      </w:pPr>
      <w:r>
        <w:rPr>
          <w:rFonts w:eastAsia="Times New Roman" w:cstheme="minorHAnsi"/>
          <w:sz w:val="24"/>
          <w:szCs w:val="24"/>
          <w:highlight w:val="yellow"/>
        </w:rPr>
        <w:t>(</w:t>
      </w:r>
      <w:r w:rsidR="005956CD" w:rsidRPr="005956CD">
        <w:rPr>
          <w:rFonts w:eastAsia="Times New Roman" w:cstheme="minorHAnsi"/>
          <w:sz w:val="24"/>
          <w:szCs w:val="24"/>
          <w:highlight w:val="yellow"/>
        </w:rPr>
        <w:t>Feel free to use the quote below or find someone from your own workplace to share about why they support UPAF and the arts</w:t>
      </w:r>
      <w:r>
        <w:rPr>
          <w:rFonts w:eastAsia="Times New Roman" w:cstheme="minorHAnsi"/>
          <w:sz w:val="24"/>
          <w:szCs w:val="24"/>
        </w:rPr>
        <w:t>).</w:t>
      </w:r>
    </w:p>
    <w:p w14:paraId="6576372B" w14:textId="77777777" w:rsidR="005956CD" w:rsidRDefault="005956CD" w:rsidP="00782CFB">
      <w:pPr>
        <w:spacing w:after="0" w:line="240" w:lineRule="auto"/>
        <w:rPr>
          <w:rFonts w:cstheme="minorHAnsi"/>
          <w:i/>
          <w:iCs/>
          <w:sz w:val="24"/>
          <w:szCs w:val="24"/>
          <w:highlight w:val="yellow"/>
        </w:rPr>
      </w:pPr>
    </w:p>
    <w:p w14:paraId="45504B2E" w14:textId="188D0B98" w:rsidR="00D170A2" w:rsidRPr="005956CD" w:rsidRDefault="00A0203D" w:rsidP="00782CFB">
      <w:pPr>
        <w:spacing w:after="0" w:line="240" w:lineRule="auto"/>
        <w:rPr>
          <w:rFonts w:cstheme="minorHAnsi"/>
          <w:i/>
          <w:iCs/>
          <w:sz w:val="24"/>
          <w:szCs w:val="24"/>
          <w:highlight w:val="yellow"/>
        </w:rPr>
      </w:pPr>
      <w:r w:rsidRPr="005956CD">
        <w:rPr>
          <w:rFonts w:cstheme="minorHAnsi"/>
          <w:i/>
          <w:iCs/>
          <w:sz w:val="24"/>
          <w:szCs w:val="24"/>
          <w:highlight w:val="yellow"/>
        </w:rPr>
        <w:t xml:space="preserve">With family involved in First Stage and The Rep, my commitment to promoting the arts as a regional asset is both professional and personal. The arts inspire us, teach us, shape us, and bring us together </w:t>
      </w:r>
      <w:r w:rsidR="005956CD">
        <w:rPr>
          <w:rFonts w:cstheme="minorHAnsi"/>
          <w:i/>
          <w:iCs/>
          <w:sz w:val="24"/>
          <w:szCs w:val="24"/>
          <w:highlight w:val="yellow"/>
        </w:rPr>
        <w:t>—</w:t>
      </w:r>
      <w:r w:rsidRPr="005956CD">
        <w:rPr>
          <w:rFonts w:cstheme="minorHAnsi"/>
          <w:i/>
          <w:iCs/>
          <w:sz w:val="24"/>
          <w:szCs w:val="24"/>
          <w:highlight w:val="yellow"/>
        </w:rPr>
        <w:t xml:space="preserve"> and we are all better because of it.</w:t>
      </w:r>
    </w:p>
    <w:p w14:paraId="614C7A6F" w14:textId="77777777" w:rsidR="00782CFB" w:rsidRPr="005956CD" w:rsidRDefault="00782CFB" w:rsidP="00782CFB">
      <w:pPr>
        <w:spacing w:after="0" w:line="240" w:lineRule="auto"/>
        <w:rPr>
          <w:rFonts w:cstheme="minorHAnsi"/>
          <w:i/>
          <w:iCs/>
          <w:sz w:val="24"/>
          <w:szCs w:val="24"/>
          <w:highlight w:val="yellow"/>
        </w:rPr>
      </w:pPr>
    </w:p>
    <w:p w14:paraId="176507F3" w14:textId="3F834471" w:rsidR="00A0203D" w:rsidRPr="0074690F" w:rsidRDefault="00A0203D" w:rsidP="00782CFB">
      <w:pPr>
        <w:spacing w:after="0" w:line="240" w:lineRule="auto"/>
        <w:rPr>
          <w:rFonts w:cstheme="minorHAnsi"/>
          <w:sz w:val="24"/>
          <w:szCs w:val="24"/>
        </w:rPr>
      </w:pPr>
      <w:r w:rsidRPr="005956CD">
        <w:rPr>
          <w:rFonts w:cstheme="minorHAnsi"/>
          <w:sz w:val="24"/>
          <w:szCs w:val="24"/>
          <w:highlight w:val="yellow"/>
        </w:rPr>
        <w:t>Pat Horne, Northwestern Mutual</w:t>
      </w:r>
      <w:r w:rsidR="005956CD" w:rsidRPr="005956CD">
        <w:rPr>
          <w:rFonts w:cstheme="minorHAnsi"/>
          <w:sz w:val="24"/>
          <w:szCs w:val="24"/>
          <w:highlight w:val="yellow"/>
        </w:rPr>
        <w:t xml:space="preserve"> and UPAF Chorus Line Member</w:t>
      </w:r>
    </w:p>
    <w:p w14:paraId="3B177BD6" w14:textId="0EF6A347" w:rsidR="00782CFB" w:rsidRPr="0074690F" w:rsidRDefault="00782CFB" w:rsidP="00782CFB">
      <w:pPr>
        <w:spacing w:after="0" w:line="240" w:lineRule="auto"/>
        <w:rPr>
          <w:rFonts w:cstheme="minorHAnsi"/>
          <w:sz w:val="24"/>
          <w:szCs w:val="24"/>
        </w:rPr>
      </w:pPr>
    </w:p>
    <w:p w14:paraId="26E288CD" w14:textId="77777777" w:rsidR="00782CFB" w:rsidRPr="0074690F" w:rsidRDefault="00782CFB" w:rsidP="00782CFB">
      <w:pPr>
        <w:spacing w:after="0" w:line="240" w:lineRule="auto"/>
        <w:rPr>
          <w:rFonts w:cstheme="minorHAnsi"/>
          <w:sz w:val="24"/>
          <w:szCs w:val="24"/>
        </w:rPr>
      </w:pPr>
    </w:p>
    <w:sectPr w:rsidR="00782CFB" w:rsidRPr="0074690F" w:rsidSect="00A40A3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otham Black">
    <w:panose1 w:val="02000603040000020004"/>
    <w:charset w:val="00"/>
    <w:family w:val="auto"/>
    <w:pitch w:val="variable"/>
    <w:sig w:usb0="20000087" w:usb1="00000000" w:usb2="00000000" w:usb3="00000000" w:csb0="0000011B" w:csb1="00000000"/>
  </w:font>
  <w:font w:name="Gotham Book">
    <w:panose1 w:val="00000000000000000000"/>
    <w:charset w:val="00"/>
    <w:family w:val="modern"/>
    <w:notTrueType/>
    <w:pitch w:val="variable"/>
    <w:sig w:usb0="00000087" w:usb1="00000000" w:usb2="00000000" w:usb3="00000000" w:csb0="0000000B"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D3C85"/>
    <w:multiLevelType w:val="hybridMultilevel"/>
    <w:tmpl w:val="16A4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C4BE5"/>
    <w:multiLevelType w:val="hybridMultilevel"/>
    <w:tmpl w:val="9ED868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4947A9"/>
    <w:multiLevelType w:val="hybridMultilevel"/>
    <w:tmpl w:val="AE8CD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74010568">
    <w:abstractNumId w:val="0"/>
  </w:num>
  <w:num w:numId="2" w16cid:durableId="393965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4296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4B"/>
    <w:rsid w:val="0004479A"/>
    <w:rsid w:val="00053E87"/>
    <w:rsid w:val="000F0BBF"/>
    <w:rsid w:val="00102B88"/>
    <w:rsid w:val="001337DB"/>
    <w:rsid w:val="00282419"/>
    <w:rsid w:val="002B6FDA"/>
    <w:rsid w:val="002E0471"/>
    <w:rsid w:val="002F2E72"/>
    <w:rsid w:val="003417B4"/>
    <w:rsid w:val="003B1142"/>
    <w:rsid w:val="003B663C"/>
    <w:rsid w:val="003F7BE4"/>
    <w:rsid w:val="00493C48"/>
    <w:rsid w:val="004F07C3"/>
    <w:rsid w:val="00532086"/>
    <w:rsid w:val="00541F66"/>
    <w:rsid w:val="00551485"/>
    <w:rsid w:val="0056030B"/>
    <w:rsid w:val="005956CD"/>
    <w:rsid w:val="005B118E"/>
    <w:rsid w:val="00602A14"/>
    <w:rsid w:val="00633D8A"/>
    <w:rsid w:val="0074690F"/>
    <w:rsid w:val="00782CFB"/>
    <w:rsid w:val="007923DF"/>
    <w:rsid w:val="0082032B"/>
    <w:rsid w:val="00882402"/>
    <w:rsid w:val="008D3496"/>
    <w:rsid w:val="00924BDD"/>
    <w:rsid w:val="00944E6D"/>
    <w:rsid w:val="00967A22"/>
    <w:rsid w:val="009D7067"/>
    <w:rsid w:val="00A0203D"/>
    <w:rsid w:val="00A1644B"/>
    <w:rsid w:val="00A27BA7"/>
    <w:rsid w:val="00A40A3D"/>
    <w:rsid w:val="00A46B01"/>
    <w:rsid w:val="00AA2A30"/>
    <w:rsid w:val="00AF3B52"/>
    <w:rsid w:val="00BA58F0"/>
    <w:rsid w:val="00C30F44"/>
    <w:rsid w:val="00C649B2"/>
    <w:rsid w:val="00C75EAC"/>
    <w:rsid w:val="00C93815"/>
    <w:rsid w:val="00CD4198"/>
    <w:rsid w:val="00D170A2"/>
    <w:rsid w:val="00DC299C"/>
    <w:rsid w:val="00E03B61"/>
    <w:rsid w:val="00E613A2"/>
    <w:rsid w:val="00E85494"/>
    <w:rsid w:val="00E85E07"/>
    <w:rsid w:val="00E869AA"/>
    <w:rsid w:val="00E90351"/>
    <w:rsid w:val="00EB4172"/>
    <w:rsid w:val="00EE0AC7"/>
    <w:rsid w:val="00EE5E16"/>
    <w:rsid w:val="00F4041A"/>
    <w:rsid w:val="00F45D7D"/>
    <w:rsid w:val="00F7030C"/>
    <w:rsid w:val="00FB4ECF"/>
    <w:rsid w:val="00FD1CF4"/>
    <w:rsid w:val="00FF72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B6FB"/>
  <w15:chartTrackingRefBased/>
  <w15:docId w15:val="{45D47E57-DB86-480A-8A9F-138359D4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1644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1">
    <w:name w:val="H1"/>
    <w:uiPriority w:val="99"/>
    <w:rsid w:val="00A1644B"/>
    <w:rPr>
      <w:rFonts w:ascii="Gotham Black" w:hAnsi="Gotham Black" w:cs="Gotham Black"/>
      <w:caps/>
      <w:color w:val="8CBE49"/>
      <w:sz w:val="40"/>
      <w:szCs w:val="40"/>
    </w:rPr>
  </w:style>
  <w:style w:type="character" w:customStyle="1" w:styleId="TableDescriptions">
    <w:name w:val="Table Descriptions"/>
    <w:uiPriority w:val="99"/>
    <w:rsid w:val="00A1644B"/>
    <w:rPr>
      <w:rFonts w:ascii="Gotham Book" w:hAnsi="Gotham Book" w:cs="Gotham Book"/>
      <w:sz w:val="14"/>
      <w:szCs w:val="14"/>
    </w:rPr>
  </w:style>
  <w:style w:type="paragraph" w:styleId="ListParagraph">
    <w:name w:val="List Paragraph"/>
    <w:basedOn w:val="Normal"/>
    <w:uiPriority w:val="34"/>
    <w:qFormat/>
    <w:rsid w:val="00AA2A30"/>
    <w:pPr>
      <w:ind w:left="720"/>
      <w:contextualSpacing/>
    </w:pPr>
  </w:style>
  <w:style w:type="paragraph" w:styleId="NormalWeb">
    <w:name w:val="Normal (Web)"/>
    <w:basedOn w:val="Normal"/>
    <w:uiPriority w:val="99"/>
    <w:unhideWhenUsed/>
    <w:rsid w:val="00782C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2CFB"/>
    <w:rPr>
      <w:color w:val="0563C1" w:themeColor="hyperlink"/>
      <w:u w:val="single"/>
    </w:rPr>
  </w:style>
  <w:style w:type="paragraph" w:customStyle="1" w:styleId="paragraph">
    <w:name w:val="paragraph"/>
    <w:basedOn w:val="Normal"/>
    <w:rsid w:val="00782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82CFB"/>
  </w:style>
  <w:style w:type="paragraph" w:customStyle="1" w:styleId="Default">
    <w:name w:val="Default"/>
    <w:rsid w:val="00967A22"/>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41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5207">
      <w:bodyDiv w:val="1"/>
      <w:marLeft w:val="0"/>
      <w:marRight w:val="0"/>
      <w:marTop w:val="0"/>
      <w:marBottom w:val="0"/>
      <w:divBdr>
        <w:top w:val="none" w:sz="0" w:space="0" w:color="auto"/>
        <w:left w:val="none" w:sz="0" w:space="0" w:color="auto"/>
        <w:bottom w:val="none" w:sz="0" w:space="0" w:color="auto"/>
        <w:right w:val="none" w:sz="0" w:space="0" w:color="auto"/>
      </w:divBdr>
      <w:divsChild>
        <w:div w:id="780144423">
          <w:marLeft w:val="0"/>
          <w:marRight w:val="0"/>
          <w:marTop w:val="0"/>
          <w:marBottom w:val="0"/>
          <w:divBdr>
            <w:top w:val="single" w:sz="2" w:space="0" w:color="E3E3E3"/>
            <w:left w:val="single" w:sz="2" w:space="0" w:color="E3E3E3"/>
            <w:bottom w:val="single" w:sz="2" w:space="0" w:color="E3E3E3"/>
            <w:right w:val="single" w:sz="2" w:space="0" w:color="E3E3E3"/>
          </w:divBdr>
          <w:divsChild>
            <w:div w:id="1667441134">
              <w:marLeft w:val="0"/>
              <w:marRight w:val="0"/>
              <w:marTop w:val="0"/>
              <w:marBottom w:val="0"/>
              <w:divBdr>
                <w:top w:val="single" w:sz="2" w:space="0" w:color="E3E3E3"/>
                <w:left w:val="single" w:sz="2" w:space="0" w:color="E3E3E3"/>
                <w:bottom w:val="single" w:sz="2" w:space="0" w:color="E3E3E3"/>
                <w:right w:val="single" w:sz="2" w:space="0" w:color="E3E3E3"/>
              </w:divBdr>
              <w:divsChild>
                <w:div w:id="1732997581">
                  <w:marLeft w:val="0"/>
                  <w:marRight w:val="0"/>
                  <w:marTop w:val="0"/>
                  <w:marBottom w:val="0"/>
                  <w:divBdr>
                    <w:top w:val="single" w:sz="2" w:space="0" w:color="E3E3E3"/>
                    <w:left w:val="single" w:sz="2" w:space="0" w:color="E3E3E3"/>
                    <w:bottom w:val="single" w:sz="2" w:space="0" w:color="E3E3E3"/>
                    <w:right w:val="single" w:sz="2" w:space="0" w:color="E3E3E3"/>
                  </w:divBdr>
                  <w:divsChild>
                    <w:div w:id="1354186672">
                      <w:marLeft w:val="0"/>
                      <w:marRight w:val="0"/>
                      <w:marTop w:val="0"/>
                      <w:marBottom w:val="0"/>
                      <w:divBdr>
                        <w:top w:val="single" w:sz="2" w:space="0" w:color="E3E3E3"/>
                        <w:left w:val="single" w:sz="2" w:space="0" w:color="E3E3E3"/>
                        <w:bottom w:val="single" w:sz="2" w:space="0" w:color="E3E3E3"/>
                        <w:right w:val="single" w:sz="2" w:space="0" w:color="E3E3E3"/>
                      </w:divBdr>
                      <w:divsChild>
                        <w:div w:id="1721591143">
                          <w:marLeft w:val="0"/>
                          <w:marRight w:val="0"/>
                          <w:marTop w:val="0"/>
                          <w:marBottom w:val="0"/>
                          <w:divBdr>
                            <w:top w:val="single" w:sz="2" w:space="0" w:color="E3E3E3"/>
                            <w:left w:val="single" w:sz="2" w:space="0" w:color="E3E3E3"/>
                            <w:bottom w:val="single" w:sz="2" w:space="0" w:color="E3E3E3"/>
                            <w:right w:val="single" w:sz="2" w:space="0" w:color="E3E3E3"/>
                          </w:divBdr>
                          <w:divsChild>
                            <w:div w:id="204877897">
                              <w:marLeft w:val="0"/>
                              <w:marRight w:val="0"/>
                              <w:marTop w:val="100"/>
                              <w:marBottom w:val="100"/>
                              <w:divBdr>
                                <w:top w:val="single" w:sz="2" w:space="0" w:color="E3E3E3"/>
                                <w:left w:val="single" w:sz="2" w:space="0" w:color="E3E3E3"/>
                                <w:bottom w:val="single" w:sz="2" w:space="0" w:color="E3E3E3"/>
                                <w:right w:val="single" w:sz="2" w:space="0" w:color="E3E3E3"/>
                              </w:divBdr>
                              <w:divsChild>
                                <w:div w:id="354768135">
                                  <w:marLeft w:val="0"/>
                                  <w:marRight w:val="0"/>
                                  <w:marTop w:val="0"/>
                                  <w:marBottom w:val="0"/>
                                  <w:divBdr>
                                    <w:top w:val="single" w:sz="2" w:space="0" w:color="E3E3E3"/>
                                    <w:left w:val="single" w:sz="2" w:space="0" w:color="E3E3E3"/>
                                    <w:bottom w:val="single" w:sz="2" w:space="0" w:color="E3E3E3"/>
                                    <w:right w:val="single" w:sz="2" w:space="0" w:color="E3E3E3"/>
                                  </w:divBdr>
                                  <w:divsChild>
                                    <w:div w:id="318536059">
                                      <w:marLeft w:val="0"/>
                                      <w:marRight w:val="0"/>
                                      <w:marTop w:val="0"/>
                                      <w:marBottom w:val="0"/>
                                      <w:divBdr>
                                        <w:top w:val="single" w:sz="2" w:space="0" w:color="E3E3E3"/>
                                        <w:left w:val="single" w:sz="2" w:space="0" w:color="E3E3E3"/>
                                        <w:bottom w:val="single" w:sz="2" w:space="0" w:color="E3E3E3"/>
                                        <w:right w:val="single" w:sz="2" w:space="0" w:color="E3E3E3"/>
                                      </w:divBdr>
                                      <w:divsChild>
                                        <w:div w:id="399015625">
                                          <w:marLeft w:val="0"/>
                                          <w:marRight w:val="0"/>
                                          <w:marTop w:val="0"/>
                                          <w:marBottom w:val="0"/>
                                          <w:divBdr>
                                            <w:top w:val="single" w:sz="2" w:space="0" w:color="E3E3E3"/>
                                            <w:left w:val="single" w:sz="2" w:space="0" w:color="E3E3E3"/>
                                            <w:bottom w:val="single" w:sz="2" w:space="0" w:color="E3E3E3"/>
                                            <w:right w:val="single" w:sz="2" w:space="0" w:color="E3E3E3"/>
                                          </w:divBdr>
                                          <w:divsChild>
                                            <w:div w:id="2095008914">
                                              <w:marLeft w:val="0"/>
                                              <w:marRight w:val="0"/>
                                              <w:marTop w:val="0"/>
                                              <w:marBottom w:val="0"/>
                                              <w:divBdr>
                                                <w:top w:val="single" w:sz="2" w:space="0" w:color="E3E3E3"/>
                                                <w:left w:val="single" w:sz="2" w:space="0" w:color="E3E3E3"/>
                                                <w:bottom w:val="single" w:sz="2" w:space="0" w:color="E3E3E3"/>
                                                <w:right w:val="single" w:sz="2" w:space="0" w:color="E3E3E3"/>
                                              </w:divBdr>
                                              <w:divsChild>
                                                <w:div w:id="253051742">
                                                  <w:marLeft w:val="0"/>
                                                  <w:marRight w:val="0"/>
                                                  <w:marTop w:val="0"/>
                                                  <w:marBottom w:val="0"/>
                                                  <w:divBdr>
                                                    <w:top w:val="single" w:sz="2" w:space="0" w:color="E3E3E3"/>
                                                    <w:left w:val="single" w:sz="2" w:space="0" w:color="E3E3E3"/>
                                                    <w:bottom w:val="single" w:sz="2" w:space="0" w:color="E3E3E3"/>
                                                    <w:right w:val="single" w:sz="2" w:space="0" w:color="E3E3E3"/>
                                                  </w:divBdr>
                                                  <w:divsChild>
                                                    <w:div w:id="939289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3881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up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5D20B22A426946B6C27B092CB3FA3E" ma:contentTypeVersion="38" ma:contentTypeDescription="Create a new document." ma:contentTypeScope="" ma:versionID="0600350ad4074c41a6b15fad91f106a5">
  <xsd:schema xmlns:xsd="http://www.w3.org/2001/XMLSchema" xmlns:xs="http://www.w3.org/2001/XMLSchema" xmlns:p="http://schemas.microsoft.com/office/2006/metadata/properties" xmlns:ns2="909956d7-7bfb-4182-b7d1-f82563b4b74a" xmlns:ns3="ffd7bd26-48e5-4eea-8cb3-c3381c24a21b" targetNamespace="http://schemas.microsoft.com/office/2006/metadata/properties" ma:root="true" ma:fieldsID="3a39d7d4970b4e5acb85aa9d5243206e" ns2:_="" ns3:_="">
    <xsd:import namespace="909956d7-7bfb-4182-b7d1-f82563b4b74a"/>
    <xsd:import namespace="ffd7bd26-48e5-4eea-8cb3-c3381c24a21b"/>
    <xsd:element name="properties">
      <xsd:complexType>
        <xsd:sequence>
          <xsd:element name="documentManagement">
            <xsd:complexType>
              <xsd:all>
                <xsd:element ref="ns2:a9f864e4b95f4a0a8f111ba2f96a9717" minOccurs="0"/>
                <xsd:element ref="ns3:TaxCatchAll" minOccurs="0"/>
                <xsd:element ref="ns2:nc1f899043544e13a01caec572c6ff3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c69f26c17d764064826ee5c98c6bdf0b" minOccurs="0"/>
                <xsd:element ref="ns2:MediaServiceLocation" minOccurs="0"/>
                <xsd:element ref="ns2:k679f3963fab42269328190f3649b12d" minOccurs="0"/>
                <xsd:element ref="ns2:f0254e348d6a4b0aaf6992a091d1ef28" minOccurs="0"/>
                <xsd:element ref="ns2:j4454a7a24114f2da8238877a70b6dbc" minOccurs="0"/>
                <xsd:element ref="ns2:e4a78081708744e0a34bbe28cde18451" minOccurs="0"/>
                <xsd:element ref="ns2:Notes0"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956d7-7bfb-4182-b7d1-f82563b4b74a" elementFormDefault="qualified">
    <xsd:import namespace="http://schemas.microsoft.com/office/2006/documentManagement/types"/>
    <xsd:import namespace="http://schemas.microsoft.com/office/infopath/2007/PartnerControls"/>
    <xsd:element name="a9f864e4b95f4a0a8f111ba2f96a9717" ma:index="9" ma:taxonomy="true" ma:internalName="a9f864e4b95f4a0a8f111ba2f96a9717" ma:taxonomyFieldName="Document_x0020_Usage" ma:displayName="Document Usage" ma:readOnly="false" ma:default="" ma:fieldId="{a9f864e4-b95f-4a0a-8f11-1ba2f96a9717}" ma:sspId="72fa0a3b-78fd-446c-bc41-a3f7757246b1" ma:termSetId="281f5289-e903-4c33-9460-5b79ded0ac35" ma:anchorId="00000000-0000-0000-0000-000000000000" ma:open="false" ma:isKeyword="false">
      <xsd:complexType>
        <xsd:sequence>
          <xsd:element ref="pc:Terms" minOccurs="0" maxOccurs="1"/>
        </xsd:sequence>
      </xsd:complexType>
    </xsd:element>
    <xsd:element name="nc1f899043544e13a01caec572c6ff3f" ma:index="12" ma:taxonomy="true" ma:internalName="nc1f899043544e13a01caec572c6ff3f" ma:taxonomyFieldName="Year" ma:displayName="Year" ma:readOnly="false" ma:default="628;#2022|79907eb5-e126-4fab-956d-624f07a52186" ma:fieldId="{7c1f8990-4354-4e13-a01c-aec572c6ff3f}" ma:sspId="72fa0a3b-78fd-446c-bc41-a3f7757246b1" ma:termSetId="648743cd-1391-4ece-9df2-4eccc0375f29"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c69f26c17d764064826ee5c98c6bdf0b" ma:index="25" nillable="true" ma:taxonomy="true" ma:internalName="c69f26c17d764064826ee5c98c6bdf0b" ma:taxonomyFieldName="Marketing_x0020_Project_x003a__x0020_Team_x0020_Member" ma:displayName="Marketing Project: Team Member" ma:default="" ma:fieldId="{c69f26c1-7d76-4064-826e-e5c98c6bdf0b}" ma:sspId="72fa0a3b-78fd-446c-bc41-a3f7757246b1" ma:termSetId="b47c6ac0-4adf-4aa8-a44c-fcd62aa8c75d" ma:anchorId="00000000-0000-0000-0000-000000000000" ma:open="fals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k679f3963fab42269328190f3649b12d" ma:index="28" nillable="true" ma:taxonomy="true" ma:internalName="k679f3963fab42269328190f3649b12d" ma:taxonomyFieldName="Letter_x0020_Detail" ma:displayName="Letter Detail" ma:default="" ma:fieldId="{4679f396-3fab-4226-9328-190f3649b12d}" ma:sspId="72fa0a3b-78fd-446c-bc41-a3f7757246b1" ma:termSetId="ee9ba731-20cf-41d2-8892-fabbe1c6df84" ma:anchorId="00000000-0000-0000-0000-000000000000" ma:open="false" ma:isKeyword="false">
      <xsd:complexType>
        <xsd:sequence>
          <xsd:element ref="pc:Terms" minOccurs="0" maxOccurs="1"/>
        </xsd:sequence>
      </xsd:complexType>
    </xsd:element>
    <xsd:element name="f0254e348d6a4b0aaf6992a091d1ef28" ma:index="30" nillable="true" ma:taxonomy="true" ma:internalName="f0254e348d6a4b0aaf6992a091d1ef28" ma:taxonomyFieldName="Member_x0020_Group" ma:displayName="Member Group" ma:default="" ma:fieldId="{f0254e34-8d6a-4b0a-af69-92a091d1ef28}" ma:sspId="72fa0a3b-78fd-446c-bc41-a3f7757246b1" ma:termSetId="b6c1ae55-4cce-4bef-844d-0af089f7e27e" ma:anchorId="00000000-0000-0000-0000-000000000000" ma:open="false" ma:isKeyword="false">
      <xsd:complexType>
        <xsd:sequence>
          <xsd:element ref="pc:Terms" minOccurs="0" maxOccurs="1"/>
        </xsd:sequence>
      </xsd:complexType>
    </xsd:element>
    <xsd:element name="j4454a7a24114f2da8238877a70b6dbc" ma:index="32" nillable="true" ma:taxonomy="true" ma:internalName="j4454a7a24114f2da8238877a70b6dbc" ma:taxonomyFieldName="Marketing_x0020_Detail" ma:displayName="Marketing Detail" ma:default="" ma:fieldId="{34454a7a-2411-4f2d-a823-8877a70b6dbc}" ma:sspId="72fa0a3b-78fd-446c-bc41-a3f7757246b1" ma:termSetId="c10c27f8-93e6-4e51-bd1c-21fc24e6f9ca" ma:anchorId="00000000-0000-0000-0000-000000000000" ma:open="false" ma:isKeyword="false">
      <xsd:complexType>
        <xsd:sequence>
          <xsd:element ref="pc:Terms" minOccurs="0" maxOccurs="1"/>
        </xsd:sequence>
      </xsd:complexType>
    </xsd:element>
    <xsd:element name="e4a78081708744e0a34bbe28cde18451" ma:index="34" nillable="true" ma:taxonomy="true" ma:internalName="e4a78081708744e0a34bbe28cde18451" ma:taxonomyFieldName="Newsletter_x0020_Detail" ma:displayName="Newsletter Detail" ma:default="" ma:fieldId="{e4a78081-7087-44e0-a34b-be28cde18451}" ma:sspId="72fa0a3b-78fd-446c-bc41-a3f7757246b1" ma:termSetId="83fef768-a5fa-4c01-b2e9-1abd7f33dd9d" ma:anchorId="00000000-0000-0000-0000-000000000000" ma:open="false" ma:isKeyword="false">
      <xsd:complexType>
        <xsd:sequence>
          <xsd:element ref="pc:Terms" minOccurs="0" maxOccurs="1"/>
        </xsd:sequence>
      </xsd:complexType>
    </xsd:element>
    <xsd:element name="Notes0" ma:index="35" nillable="true" ma:displayName="Notes" ma:internalName="Notes0">
      <xsd:simpleType>
        <xsd:restriction base="dms:Text">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7bd26-48e5-4eea-8cb3-c3381c24a21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09d19e-ba8e-4dfe-976e-c42757ddcd80}" ma:internalName="TaxCatchAll" ma:showField="CatchAllData" ma:web="ffd7bd26-48e5-4eea-8cb3-c3381c24a21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4a78081708744e0a34bbe28cde18451 xmlns="909956d7-7bfb-4182-b7d1-f82563b4b74a">
      <Terms xmlns="http://schemas.microsoft.com/office/infopath/2007/PartnerControls"/>
    </e4a78081708744e0a34bbe28cde18451>
    <Notes0 xmlns="909956d7-7bfb-4182-b7d1-f82563b4b74a" xsi:nil="true"/>
    <f0254e348d6a4b0aaf6992a091d1ef28 xmlns="909956d7-7bfb-4182-b7d1-f82563b4b74a">
      <Terms xmlns="http://schemas.microsoft.com/office/infopath/2007/PartnerControls"/>
    </f0254e348d6a4b0aaf6992a091d1ef28>
    <k679f3963fab42269328190f3649b12d xmlns="909956d7-7bfb-4182-b7d1-f82563b4b74a">
      <Terms xmlns="http://schemas.microsoft.com/office/infopath/2007/PartnerControls"/>
    </k679f3963fab42269328190f3649b12d>
    <j4454a7a24114f2da8238877a70b6dbc xmlns="909956d7-7bfb-4182-b7d1-f82563b4b74a">
      <Terms xmlns="http://schemas.microsoft.com/office/infopath/2007/PartnerControls">
        <TermInfo xmlns="http://schemas.microsoft.com/office/infopath/2007/PartnerControls">
          <TermName xmlns="http://schemas.microsoft.com/office/infopath/2007/PartnerControls">Prop Shop</TermName>
          <TermId xmlns="http://schemas.microsoft.com/office/infopath/2007/PartnerControls">6e1d2b6c-42be-4101-bb27-a9629937a91d</TermId>
        </TermInfo>
      </Terms>
    </j4454a7a24114f2da8238877a70b6dbc>
    <a9f864e4b95f4a0a8f111ba2f96a9717 xmlns="909956d7-7bfb-4182-b7d1-f82563b4b74a">
      <Terms xmlns="http://schemas.microsoft.com/office/infopath/2007/PartnerControls">
        <TermInfo xmlns="http://schemas.microsoft.com/office/infopath/2007/PartnerControls">
          <TermName xmlns="http://schemas.microsoft.com/office/infopath/2007/PartnerControls">Letter</TermName>
          <TermId xmlns="http://schemas.microsoft.com/office/infopath/2007/PartnerControls">c5361fd5-7d9f-4e56-b142-82cf685b2447</TermId>
        </TermInfo>
      </Terms>
    </a9f864e4b95f4a0a8f111ba2f96a9717>
    <TaxCatchAll xmlns="ffd7bd26-48e5-4eea-8cb3-c3381c24a21b">
      <Value>628</Value>
      <Value>660</Value>
      <Value>392</Value>
    </TaxCatchAll>
    <nc1f899043544e13a01caec572c6ff3f xmlns="909956d7-7bfb-4182-b7d1-f82563b4b74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79907eb5-e126-4fab-956d-624f07a52186</TermId>
        </TermInfo>
      </Terms>
    </nc1f899043544e13a01caec572c6ff3f>
    <c69f26c17d764064826ee5c98c6bdf0b xmlns="909956d7-7bfb-4182-b7d1-f82563b4b74a">
      <Terms xmlns="http://schemas.microsoft.com/office/infopath/2007/PartnerControls"/>
    </c69f26c17d764064826ee5c98c6bdf0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28177-4420-4DA9-9112-7E40D2DDD7CE}">
  <ds:schemaRefs>
    <ds:schemaRef ds:uri="http://schemas.openxmlformats.org/officeDocument/2006/bibliography"/>
  </ds:schemaRefs>
</ds:datastoreItem>
</file>

<file path=customXml/itemProps2.xml><?xml version="1.0" encoding="utf-8"?>
<ds:datastoreItem xmlns:ds="http://schemas.openxmlformats.org/officeDocument/2006/customXml" ds:itemID="{E23D4C80-C48E-4EDD-BCE7-310BD523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956d7-7bfb-4182-b7d1-f82563b4b74a"/>
    <ds:schemaRef ds:uri="ffd7bd26-48e5-4eea-8cb3-c3381c24a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3B89D-AB03-4CB4-A962-333D2C43AADC}">
  <ds:schemaRefs>
    <ds:schemaRef ds:uri="http://schemas.microsoft.com/office/2006/metadata/properties"/>
    <ds:schemaRef ds:uri="http://schemas.microsoft.com/office/infopath/2007/PartnerControls"/>
    <ds:schemaRef ds:uri="909956d7-7bfb-4182-b7d1-f82563b4b74a"/>
    <ds:schemaRef ds:uri="ffd7bd26-48e5-4eea-8cb3-c3381c24a21b"/>
  </ds:schemaRefs>
</ds:datastoreItem>
</file>

<file path=customXml/itemProps4.xml><?xml version="1.0" encoding="utf-8"?>
<ds:datastoreItem xmlns:ds="http://schemas.openxmlformats.org/officeDocument/2006/customXml" ds:itemID="{C4CB1BB9-74AE-43D0-B03F-C7CFE5D56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Hupfer</dc:creator>
  <cp:keywords/>
  <dc:description/>
  <cp:lastModifiedBy>Katie Korek</cp:lastModifiedBy>
  <cp:revision>3</cp:revision>
  <dcterms:created xsi:type="dcterms:W3CDTF">2024-02-14T16:39:00Z</dcterms:created>
  <dcterms:modified xsi:type="dcterms:W3CDTF">2024-02-14T21:57:00Z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0x010100A25D20B22A426946B6C27B092CB3FA3E</vt:lpwstr>
  </property>
  <property fmtid="{D5CDD505-2E9C-101B-9397-08002B2CF9AE}" pid="3" name="Year">
    <vt:lpwstr>628;#2022|79907eb5-e126-4fab-956d-624f07a52186</vt:lpwstr>
  </property>
  <property fmtid="{D5CDD505-2E9C-101B-9397-08002B2CF9AE}" pid="4" name="Marketing Project: Team Member">
    <vt:lpwstr/>
  </property>
  <property fmtid="{D5CDD505-2E9C-101B-9397-08002B2CF9AE}" pid="5" name="Letter Detail">
    <vt:lpwstr/>
  </property>
  <property fmtid="{D5CDD505-2E9C-101B-9397-08002B2CF9AE}" pid="6" name="Marketing Detail">
    <vt:lpwstr>660;#Prop Shop|6e1d2b6c-42be-4101-bb27-a9629937a91d</vt:lpwstr>
  </property>
  <property fmtid="{D5CDD505-2E9C-101B-9397-08002B2CF9AE}" pid="7" name="Document Usage">
    <vt:lpwstr>392;#Letter|c5361fd5-7d9f-4e56-b142-82cf685b2447</vt:lpwstr>
  </property>
  <property fmtid="{D5CDD505-2E9C-101B-9397-08002B2CF9AE}" pid="8" name="Member Group">
    <vt:lpwstr/>
  </property>
  <property fmtid="{D5CDD505-2E9C-101B-9397-08002B2CF9AE}" pid="9" name="Newsletter Detail">
    <vt:lpwstr/>
  </property>
</Properties>
</file>